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4050" w14:textId="57D2E87B" w:rsidR="00952F79" w:rsidRDefault="00FA495D" w:rsidP="00952F79">
      <w:pPr>
        <w:pStyle w:val="Heading1"/>
      </w:pPr>
      <w:bookmarkStart w:id="0" w:name="_GoBack"/>
      <w:bookmarkEnd w:id="0"/>
      <w:r>
        <w:t>Practice Packet: Activity 2.2</w:t>
      </w:r>
    </w:p>
    <w:p w14:paraId="03B48A0B" w14:textId="77777777" w:rsidR="00952F79" w:rsidRDefault="00952F79" w:rsidP="00952F79">
      <w:r>
        <w:t>This document demonstrates the process of completing a Drill Down in SWIS in order for individuals to practice creating precise problem statements and generating solutions.</w:t>
      </w:r>
    </w:p>
    <w:p w14:paraId="5D4550B5" w14:textId="5C2F8A0F" w:rsidR="00410485" w:rsidRDefault="00410485" w:rsidP="00410485">
      <w:r w:rsidRPr="005E65C7">
        <w:rPr>
          <w:rStyle w:val="Strong"/>
        </w:rPr>
        <w:t>Author</w:t>
      </w:r>
      <w:r w:rsidRPr="002943A7">
        <w:t>:</w:t>
      </w:r>
      <w:r>
        <w:t xml:space="preserve"> Michigan’s Integrated Behavior and Learning Support Initiative</w:t>
      </w:r>
      <w:r w:rsidR="0087206B">
        <w:t xml:space="preserve"> (MIBLSI)</w:t>
      </w:r>
    </w:p>
    <w:p w14:paraId="473623E5" w14:textId="39B79C6C" w:rsidR="00410485" w:rsidRDefault="00410485" w:rsidP="00410485">
      <w:r w:rsidRPr="005E65C7">
        <w:rPr>
          <w:rStyle w:val="Strong"/>
        </w:rPr>
        <w:t>Version</w:t>
      </w:r>
      <w:r w:rsidRPr="002943A7">
        <w:t>:</w:t>
      </w:r>
      <w:r>
        <w:t xml:space="preserve"> </w:t>
      </w:r>
      <w:r w:rsidR="00952F79">
        <w:t>1.0</w:t>
      </w:r>
    </w:p>
    <w:p w14:paraId="030BD080" w14:textId="5FA8ECD6" w:rsidR="00410485" w:rsidRDefault="00410485" w:rsidP="00410485">
      <w:r w:rsidRPr="005E65C7">
        <w:rPr>
          <w:rStyle w:val="Strong"/>
        </w:rPr>
        <w:t>Date</w:t>
      </w:r>
      <w:r w:rsidRPr="002943A7">
        <w:t>:</w:t>
      </w:r>
      <w:r>
        <w:t xml:space="preserve"> </w:t>
      </w:r>
      <w:r w:rsidR="00FA495D">
        <w:t>May 2018</w:t>
      </w:r>
    </w:p>
    <w:p w14:paraId="532511A4" w14:textId="77777777" w:rsidR="00952F79" w:rsidRDefault="00952F79" w:rsidP="00952F79">
      <w:pPr>
        <w:pStyle w:val="Heading2"/>
      </w:pPr>
      <w:r>
        <w:t>Scenario:</w:t>
      </w:r>
    </w:p>
    <w:p w14:paraId="79126E79" w14:textId="478BEEF9" w:rsidR="00952F79" w:rsidRDefault="00952F79" w:rsidP="004830E6">
      <w:r>
        <w:t xml:space="preserve">You are a </w:t>
      </w:r>
      <w:r w:rsidR="001713E3">
        <w:t>Fifth</w:t>
      </w:r>
      <w:r>
        <w:t xml:space="preserve"> </w:t>
      </w:r>
      <w:r w:rsidR="007153BD">
        <w:t xml:space="preserve">Grade Team </w:t>
      </w:r>
      <w:r w:rsidR="001713E3">
        <w:t>at a K-7 building</w:t>
      </w:r>
      <w:r w:rsidR="004830E6">
        <w:t xml:space="preserve">. </w:t>
      </w:r>
      <w:r>
        <w:t xml:space="preserve">Your grade level team is sitting down to look at the data more closely during </w:t>
      </w:r>
      <w:r w:rsidR="004830E6">
        <w:t xml:space="preserve">your </w:t>
      </w:r>
      <w:r>
        <w:t>monthly grade level meeting.</w:t>
      </w:r>
    </w:p>
    <w:p w14:paraId="0B28BA1A" w14:textId="5F0224EA" w:rsidR="006E5111" w:rsidRPr="006E5111" w:rsidRDefault="006E5111" w:rsidP="006E5111">
      <w:pPr>
        <w:pStyle w:val="Heading2"/>
      </w:pPr>
      <w:r>
        <w:t>Referrals by Grade Level</w:t>
      </w:r>
    </w:p>
    <w:p w14:paraId="61B0EB61" w14:textId="635CAAB3" w:rsidR="003B380F" w:rsidRPr="003B380F" w:rsidRDefault="00EA26AC" w:rsidP="003B380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0D730F" wp14:editId="033DE3F2">
            <wp:extent cx="5943600" cy="3502025"/>
            <wp:effectExtent l="12700" t="12700" r="12700" b="15875"/>
            <wp:docPr id="10" name="Picture 10" descr="Bar graph - referrals by grade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ferrals by Grad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3D03E7" w14:textId="002833CE" w:rsidR="00792E46" w:rsidRDefault="00792E46" w:rsidP="00792E46"/>
    <w:p w14:paraId="2265FF3F" w14:textId="77777777" w:rsidR="00371BE3" w:rsidRDefault="00371BE3">
      <w:pPr>
        <w:spacing w:after="0" w:line="240" w:lineRule="auto"/>
      </w:pPr>
      <w:r>
        <w:br w:type="page"/>
      </w:r>
    </w:p>
    <w:p w14:paraId="4C83CCBF" w14:textId="77222D51" w:rsidR="004229E5" w:rsidRDefault="004229E5" w:rsidP="004229E5">
      <w:pPr>
        <w:pStyle w:val="Heading2"/>
      </w:pPr>
      <w:r>
        <w:lastRenderedPageBreak/>
        <w:t xml:space="preserve">SWIS Drill Down for </w:t>
      </w:r>
      <w:r w:rsidR="00EA26AC">
        <w:t>Fifth Grade</w:t>
      </w:r>
    </w:p>
    <w:p w14:paraId="24CB6DA4" w14:textId="07503530" w:rsidR="00792E46" w:rsidRDefault="00EA26AC" w:rsidP="00792E46">
      <w:r>
        <w:t>Fifth Grade</w:t>
      </w:r>
      <w:r w:rsidR="006E5111">
        <w:t xml:space="preserve"> Referrals by Problem Behavior</w:t>
      </w:r>
    </w:p>
    <w:p w14:paraId="25D21BC5" w14:textId="6F63D0DA" w:rsidR="00792E46" w:rsidRDefault="001713E3" w:rsidP="00792E46">
      <w:r>
        <w:rPr>
          <w:noProof/>
        </w:rPr>
        <w:drawing>
          <wp:inline distT="0" distB="0" distL="0" distR="0" wp14:anchorId="4E1DC71B" wp14:editId="785E66AB">
            <wp:extent cx="5887085" cy="2880986"/>
            <wp:effectExtent l="12700" t="12700" r="5715" b="15240"/>
            <wp:docPr id="12" name="Picture 12" descr="Bar graph - referrals by problem behav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th Grade Referrals by Problem Behavior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107" cy="289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00FFD" w14:textId="7E7F613A" w:rsidR="00792E46" w:rsidRDefault="001713E3" w:rsidP="00792E46">
      <w:r>
        <w:t>Fifth Grade Referrals for Defiance by Location</w:t>
      </w:r>
    </w:p>
    <w:p w14:paraId="590D3A99" w14:textId="02F23919" w:rsidR="006E5111" w:rsidRDefault="001713E3" w:rsidP="00792E46">
      <w:r>
        <w:rPr>
          <w:noProof/>
        </w:rPr>
        <w:drawing>
          <wp:inline distT="0" distB="0" distL="0" distR="0" wp14:anchorId="21851A4C" wp14:editId="5895B152">
            <wp:extent cx="5888736" cy="2517085"/>
            <wp:effectExtent l="12700" t="12700" r="17145" b="10795"/>
            <wp:docPr id="13" name="Picture 13" descr="Bar graph - referrals by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th Grade Referrals by Locati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517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211F6" w14:textId="77777777" w:rsidR="00792E46" w:rsidRDefault="00792E46" w:rsidP="00792E46"/>
    <w:p w14:paraId="68A7D4EB" w14:textId="77777777" w:rsidR="00792E46" w:rsidRDefault="00792E46" w:rsidP="00792E46"/>
    <w:p w14:paraId="4C5A4682" w14:textId="77777777" w:rsidR="00371BE3" w:rsidRDefault="00371BE3">
      <w:pPr>
        <w:spacing w:after="0" w:line="240" w:lineRule="auto"/>
      </w:pPr>
      <w:r>
        <w:br w:type="page"/>
      </w:r>
    </w:p>
    <w:p w14:paraId="619079CA" w14:textId="5610FFC4" w:rsidR="00792E46" w:rsidRDefault="001713E3" w:rsidP="00792E46">
      <w:r>
        <w:lastRenderedPageBreak/>
        <w:t>Fifth Grade Referrals for Defiance in the Classroom</w:t>
      </w:r>
      <w:r w:rsidR="00E310FD">
        <w:t xml:space="preserve"> by Students</w:t>
      </w:r>
    </w:p>
    <w:p w14:paraId="2EE99B69" w14:textId="2A955F55" w:rsidR="00E310FD" w:rsidRDefault="00E310FD" w:rsidP="00792E46">
      <w:r>
        <w:rPr>
          <w:noProof/>
        </w:rPr>
        <w:drawing>
          <wp:inline distT="0" distB="0" distL="0" distR="0" wp14:anchorId="3F76FCF2" wp14:editId="0986546D">
            <wp:extent cx="5888736" cy="2532623"/>
            <wp:effectExtent l="12700" t="12700" r="17145" b="7620"/>
            <wp:docPr id="2" name="Picture 2" descr="Bar graph - referrals by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th Grade Referrals by Studen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532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9D53B" w14:textId="0D995630" w:rsidR="00792E46" w:rsidRDefault="001713E3" w:rsidP="00792E46">
      <w:r>
        <w:t>Fifth Grade Referrals for Defiance in the Classroom by Day of the Week</w:t>
      </w:r>
    </w:p>
    <w:p w14:paraId="04A621DD" w14:textId="46E01C6A" w:rsidR="00792E46" w:rsidRDefault="001713E3" w:rsidP="00792E46">
      <w:r>
        <w:rPr>
          <w:noProof/>
        </w:rPr>
        <w:drawing>
          <wp:inline distT="0" distB="0" distL="0" distR="0" wp14:anchorId="1EAEF53D" wp14:editId="0161929F">
            <wp:extent cx="5888736" cy="2584153"/>
            <wp:effectExtent l="12700" t="12700" r="17145" b="6985"/>
            <wp:docPr id="14" name="Picture 14" descr="Bar graph - referrals by day of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th Grade Referrals by Day of Wee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584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DBE46" w14:textId="77777777" w:rsidR="00792E46" w:rsidRDefault="00792E46" w:rsidP="00792E46"/>
    <w:p w14:paraId="31297CF7" w14:textId="77777777" w:rsidR="00792E46" w:rsidRDefault="00792E46" w:rsidP="00792E46"/>
    <w:p w14:paraId="154031BF" w14:textId="77777777" w:rsidR="00371BE3" w:rsidRDefault="00371BE3">
      <w:pPr>
        <w:spacing w:after="0" w:line="240" w:lineRule="auto"/>
      </w:pPr>
      <w:r>
        <w:br w:type="page"/>
      </w:r>
    </w:p>
    <w:p w14:paraId="1FABDB30" w14:textId="08B8A6F4" w:rsidR="00792E46" w:rsidRDefault="001713E3" w:rsidP="00792E46">
      <w:r>
        <w:lastRenderedPageBreak/>
        <w:t>Fifth Grade Referrals for Defiance in the Classroom by Time of Day</w:t>
      </w:r>
    </w:p>
    <w:p w14:paraId="5B08980B" w14:textId="7ACC23C6" w:rsidR="001713E3" w:rsidRDefault="001713E3" w:rsidP="00792E46">
      <w:r>
        <w:rPr>
          <w:noProof/>
        </w:rPr>
        <w:drawing>
          <wp:inline distT="0" distB="0" distL="0" distR="0" wp14:anchorId="04854AB6" wp14:editId="17429A02">
            <wp:extent cx="5888736" cy="2445851"/>
            <wp:effectExtent l="12700" t="12700" r="17145" b="18415"/>
            <wp:docPr id="15" name="Picture 15" descr="Bar graph - referrals by time of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th Grade Referals by Time of Da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445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796FE" w14:textId="136D803C" w:rsidR="006E5111" w:rsidRDefault="001713E3" w:rsidP="00792E46">
      <w:r>
        <w:t>Fifth Grade Referrals for Defiance in the Classroom by Perceived Motivation</w:t>
      </w:r>
    </w:p>
    <w:p w14:paraId="47E99FBB" w14:textId="60D29DB3" w:rsidR="006E5111" w:rsidRDefault="00E310FD" w:rsidP="00792E46">
      <w:r>
        <w:rPr>
          <w:noProof/>
        </w:rPr>
        <w:drawing>
          <wp:inline distT="0" distB="0" distL="0" distR="0" wp14:anchorId="0AF8C8D4" wp14:editId="772632A0">
            <wp:extent cx="5888736" cy="2592918"/>
            <wp:effectExtent l="12700" t="12700" r="17145" b="10795"/>
            <wp:docPr id="3" name="Picture 3" descr="Bar graph - referrals by mot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th Grade Referrals by Motivati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59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49CFB" w14:textId="75FBFF16" w:rsidR="004229E5" w:rsidRDefault="004229E5" w:rsidP="004229E5">
      <w:pPr>
        <w:pStyle w:val="Heading2"/>
      </w:pPr>
      <w:r>
        <w:t>Grade Level Planning</w:t>
      </w:r>
    </w:p>
    <w:p w14:paraId="43A507C1" w14:textId="77777777" w:rsidR="004229E5" w:rsidRDefault="004229E5" w:rsidP="004229E5">
      <w:pPr>
        <w:pStyle w:val="Heading3"/>
      </w:pPr>
      <w:r>
        <w:t xml:space="preserve">Step #1:  Problem Identification (What is the problem?) </w:t>
      </w:r>
    </w:p>
    <w:p w14:paraId="2D274D48" w14:textId="77777777" w:rsidR="004229E5" w:rsidRPr="00994FF2" w:rsidRDefault="004229E5" w:rsidP="004229E5">
      <w:pPr>
        <w:spacing w:after="1680"/>
      </w:pPr>
      <w:r>
        <w:t>What is your SWIS data indicating?</w:t>
      </w:r>
    </w:p>
    <w:p w14:paraId="57CC98A6" w14:textId="77777777" w:rsidR="004229E5" w:rsidRDefault="004229E5" w:rsidP="004229E5">
      <w:pPr>
        <w:pStyle w:val="Heading3"/>
      </w:pPr>
      <w:r>
        <w:lastRenderedPageBreak/>
        <w:t>Step #2: Problem Analysis (Why is it happening?)</w:t>
      </w:r>
    </w:p>
    <w:p w14:paraId="5F08FBCF" w14:textId="77777777" w:rsidR="004229E5" w:rsidRDefault="004229E5" w:rsidP="004229E5">
      <w:r>
        <w:t>Organize your Precise Problem Statement using this chart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Description w:val="Drill Down Questions and spaces for teams to fill in Drill Down data"/>
      </w:tblPr>
      <w:tblGrid>
        <w:gridCol w:w="4684"/>
        <w:gridCol w:w="4666"/>
      </w:tblGrid>
      <w:tr w:rsidR="004229E5" w:rsidRPr="002F494C" w14:paraId="287A48A2" w14:textId="77777777" w:rsidTr="009C59B5">
        <w:trPr>
          <w:tblHeader/>
          <w:jc w:val="center"/>
        </w:trPr>
        <w:tc>
          <w:tcPr>
            <w:tcW w:w="4788" w:type="dxa"/>
            <w:shd w:val="clear" w:color="auto" w:fill="A6A6A6" w:themeFill="background1" w:themeFillShade="A6"/>
            <w:vAlign w:val="center"/>
          </w:tcPr>
          <w:p w14:paraId="76B1166D" w14:textId="77777777" w:rsidR="004229E5" w:rsidRPr="002F494C" w:rsidRDefault="004229E5" w:rsidP="009C59B5">
            <w:pPr>
              <w:spacing w:before="240" w:after="240" w:line="360" w:lineRule="auto"/>
              <w:rPr>
                <w:b/>
              </w:rPr>
            </w:pPr>
            <w:r w:rsidRPr="002F494C">
              <w:rPr>
                <w:b/>
              </w:rPr>
              <w:t>Drill Down Questions</w:t>
            </w:r>
          </w:p>
        </w:tc>
        <w:tc>
          <w:tcPr>
            <w:tcW w:w="4788" w:type="dxa"/>
            <w:shd w:val="clear" w:color="auto" w:fill="A6A6A6" w:themeFill="background1" w:themeFillShade="A6"/>
            <w:vAlign w:val="center"/>
          </w:tcPr>
          <w:p w14:paraId="02B658D3" w14:textId="77777777" w:rsidR="004229E5" w:rsidRPr="002F494C" w:rsidRDefault="004229E5" w:rsidP="009C59B5">
            <w:pPr>
              <w:spacing w:before="240" w:after="240" w:line="360" w:lineRule="auto"/>
              <w:rPr>
                <w:b/>
              </w:rPr>
            </w:pPr>
            <w:r w:rsidRPr="002F494C">
              <w:rPr>
                <w:b/>
              </w:rPr>
              <w:t>Drill Down Data</w:t>
            </w:r>
          </w:p>
        </w:tc>
      </w:tr>
      <w:tr w:rsidR="004229E5" w14:paraId="1129AA7D" w14:textId="77777777" w:rsidTr="009C59B5">
        <w:trPr>
          <w:jc w:val="center"/>
        </w:trPr>
        <w:tc>
          <w:tcPr>
            <w:tcW w:w="4788" w:type="dxa"/>
            <w:vAlign w:val="center"/>
          </w:tcPr>
          <w:p w14:paraId="7641283F" w14:textId="77777777" w:rsidR="004229E5" w:rsidRDefault="004229E5" w:rsidP="009C59B5">
            <w:pPr>
              <w:spacing w:before="240" w:after="240" w:line="276" w:lineRule="auto"/>
            </w:pPr>
            <w:r>
              <w:t>What is the problem behavior?</w:t>
            </w:r>
          </w:p>
        </w:tc>
        <w:tc>
          <w:tcPr>
            <w:tcW w:w="4788" w:type="dxa"/>
            <w:vAlign w:val="center"/>
          </w:tcPr>
          <w:p w14:paraId="3CB1EEF9" w14:textId="77777777" w:rsidR="004229E5" w:rsidRDefault="004229E5" w:rsidP="009C59B5">
            <w:pPr>
              <w:spacing w:before="240" w:after="240" w:line="276" w:lineRule="auto"/>
            </w:pPr>
          </w:p>
        </w:tc>
      </w:tr>
      <w:tr w:rsidR="004229E5" w14:paraId="206758AA" w14:textId="77777777" w:rsidTr="009C59B5">
        <w:trPr>
          <w:jc w:val="center"/>
        </w:trPr>
        <w:tc>
          <w:tcPr>
            <w:tcW w:w="4788" w:type="dxa"/>
            <w:vAlign w:val="center"/>
          </w:tcPr>
          <w:p w14:paraId="067E43B2" w14:textId="77777777" w:rsidR="004229E5" w:rsidRDefault="004229E5" w:rsidP="009C59B5">
            <w:pPr>
              <w:spacing w:before="240" w:after="240" w:line="276" w:lineRule="auto"/>
            </w:pPr>
            <w:r>
              <w:t>Where is the problem behavior happening?</w:t>
            </w:r>
          </w:p>
        </w:tc>
        <w:tc>
          <w:tcPr>
            <w:tcW w:w="4788" w:type="dxa"/>
            <w:vAlign w:val="center"/>
          </w:tcPr>
          <w:p w14:paraId="34F7C5AD" w14:textId="77777777" w:rsidR="004229E5" w:rsidRDefault="004229E5" w:rsidP="009C59B5">
            <w:pPr>
              <w:spacing w:before="240" w:after="240" w:line="276" w:lineRule="auto"/>
            </w:pPr>
          </w:p>
        </w:tc>
      </w:tr>
      <w:tr w:rsidR="004229E5" w14:paraId="65A384AC" w14:textId="77777777" w:rsidTr="009C59B5">
        <w:trPr>
          <w:jc w:val="center"/>
        </w:trPr>
        <w:tc>
          <w:tcPr>
            <w:tcW w:w="4788" w:type="dxa"/>
            <w:vAlign w:val="center"/>
          </w:tcPr>
          <w:p w14:paraId="37C12AEE" w14:textId="77777777" w:rsidR="004229E5" w:rsidRDefault="004229E5" w:rsidP="009C59B5">
            <w:pPr>
              <w:spacing w:before="240" w:after="240" w:line="276" w:lineRule="auto"/>
            </w:pPr>
            <w:r>
              <w:t>Who is engaged in the behavior?</w:t>
            </w:r>
          </w:p>
        </w:tc>
        <w:tc>
          <w:tcPr>
            <w:tcW w:w="4788" w:type="dxa"/>
            <w:vAlign w:val="center"/>
          </w:tcPr>
          <w:p w14:paraId="0898B6A5" w14:textId="77777777" w:rsidR="004229E5" w:rsidRDefault="004229E5" w:rsidP="009C59B5">
            <w:pPr>
              <w:spacing w:before="240" w:after="240" w:line="276" w:lineRule="auto"/>
            </w:pPr>
          </w:p>
        </w:tc>
      </w:tr>
      <w:tr w:rsidR="004229E5" w14:paraId="5BA75A71" w14:textId="77777777" w:rsidTr="009C59B5">
        <w:trPr>
          <w:jc w:val="center"/>
        </w:trPr>
        <w:tc>
          <w:tcPr>
            <w:tcW w:w="4788" w:type="dxa"/>
            <w:vAlign w:val="center"/>
          </w:tcPr>
          <w:p w14:paraId="4D25A52F" w14:textId="77777777" w:rsidR="004229E5" w:rsidRDefault="004229E5" w:rsidP="009C59B5">
            <w:pPr>
              <w:spacing w:before="240" w:after="240" w:line="276" w:lineRule="auto"/>
            </w:pPr>
            <w:r>
              <w:t>When and how often is the problem behavior likely to occur?</w:t>
            </w:r>
          </w:p>
        </w:tc>
        <w:tc>
          <w:tcPr>
            <w:tcW w:w="4788" w:type="dxa"/>
            <w:vAlign w:val="center"/>
          </w:tcPr>
          <w:p w14:paraId="383EC8BA" w14:textId="77777777" w:rsidR="004229E5" w:rsidRDefault="004229E5" w:rsidP="009C59B5">
            <w:pPr>
              <w:spacing w:before="240" w:after="240" w:line="276" w:lineRule="auto"/>
            </w:pPr>
          </w:p>
        </w:tc>
      </w:tr>
      <w:tr w:rsidR="004229E5" w14:paraId="675E07CB" w14:textId="77777777" w:rsidTr="009C59B5">
        <w:trPr>
          <w:jc w:val="center"/>
        </w:trPr>
        <w:tc>
          <w:tcPr>
            <w:tcW w:w="4788" w:type="dxa"/>
            <w:vAlign w:val="center"/>
          </w:tcPr>
          <w:p w14:paraId="3E4576D8" w14:textId="77777777" w:rsidR="004229E5" w:rsidRDefault="004229E5" w:rsidP="009C59B5">
            <w:pPr>
              <w:spacing w:before="240" w:after="240" w:line="276" w:lineRule="auto"/>
            </w:pPr>
            <w:r>
              <w:t>Why is the problem sustaining?</w:t>
            </w:r>
          </w:p>
        </w:tc>
        <w:tc>
          <w:tcPr>
            <w:tcW w:w="4788" w:type="dxa"/>
            <w:vAlign w:val="center"/>
          </w:tcPr>
          <w:p w14:paraId="09ED157D" w14:textId="77777777" w:rsidR="004229E5" w:rsidRDefault="004229E5" w:rsidP="009C59B5">
            <w:pPr>
              <w:spacing w:before="240" w:after="240" w:line="276" w:lineRule="auto"/>
            </w:pPr>
          </w:p>
        </w:tc>
      </w:tr>
    </w:tbl>
    <w:p w14:paraId="1D5DD71B" w14:textId="1CF13765" w:rsidR="004229E5" w:rsidRDefault="004229E5" w:rsidP="001713E3">
      <w:pPr>
        <w:spacing w:before="360" w:after="1680" w:line="240" w:lineRule="auto"/>
      </w:pPr>
      <w:r>
        <w:t>Insert SMART Behavior Goal:</w:t>
      </w:r>
    </w:p>
    <w:p w14:paraId="2A8877BD" w14:textId="77777777" w:rsidR="0038547A" w:rsidRPr="00B76215" w:rsidRDefault="0038547A" w:rsidP="0038547A">
      <w:pPr>
        <w:pStyle w:val="Heading2"/>
      </w:pPr>
      <w:r>
        <w:t>Step #3: Plan Development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Description w:val="Prevent, teach, respond table for teams to complete"/>
      </w:tblPr>
      <w:tblGrid>
        <w:gridCol w:w="3168"/>
        <w:gridCol w:w="3144"/>
        <w:gridCol w:w="6"/>
        <w:gridCol w:w="3150"/>
      </w:tblGrid>
      <w:tr w:rsidR="0038547A" w14:paraId="76FEA586" w14:textId="77777777" w:rsidTr="00812B43">
        <w:tc>
          <w:tcPr>
            <w:tcW w:w="3168" w:type="dxa"/>
            <w:shd w:val="clear" w:color="auto" w:fill="A6A6A6" w:themeFill="background1" w:themeFillShade="A6"/>
          </w:tcPr>
          <w:p w14:paraId="50665D4F" w14:textId="77777777" w:rsidR="0038547A" w:rsidRPr="00080C94" w:rsidRDefault="0038547A" w:rsidP="00812B43">
            <w:pPr>
              <w:spacing w:after="0"/>
              <w:jc w:val="center"/>
              <w:rPr>
                <w:rStyle w:val="Strong"/>
                <w:b w:val="0"/>
              </w:rPr>
            </w:pPr>
            <w:r>
              <w:rPr>
                <w:rStyle w:val="Strong"/>
              </w:rPr>
              <w:t>Prevent</w:t>
            </w:r>
          </w:p>
        </w:tc>
        <w:tc>
          <w:tcPr>
            <w:tcW w:w="3144" w:type="dxa"/>
            <w:shd w:val="clear" w:color="auto" w:fill="A6A6A6" w:themeFill="background1" w:themeFillShade="A6"/>
          </w:tcPr>
          <w:p w14:paraId="02167CC4" w14:textId="77777777" w:rsidR="0038547A" w:rsidRPr="00BB1EF7" w:rsidRDefault="0038547A" w:rsidP="00812B43">
            <w:pPr>
              <w:spacing w:after="0"/>
              <w:jc w:val="center"/>
              <w:rPr>
                <w:rStyle w:val="Strong"/>
                <w:b w:val="0"/>
              </w:rPr>
            </w:pPr>
            <w:r>
              <w:rPr>
                <w:rStyle w:val="Strong"/>
              </w:rPr>
              <w:t>Teach</w:t>
            </w:r>
          </w:p>
        </w:tc>
        <w:tc>
          <w:tcPr>
            <w:tcW w:w="3156" w:type="dxa"/>
            <w:gridSpan w:val="2"/>
            <w:shd w:val="clear" w:color="auto" w:fill="A6A6A6" w:themeFill="background1" w:themeFillShade="A6"/>
          </w:tcPr>
          <w:p w14:paraId="33BD0F3F" w14:textId="77777777" w:rsidR="0038547A" w:rsidRPr="006F5CF1" w:rsidRDefault="0038547A" w:rsidP="00812B43">
            <w:pPr>
              <w:spacing w:after="0"/>
              <w:jc w:val="center"/>
              <w:rPr>
                <w:rStyle w:val="Strong"/>
                <w:b w:val="0"/>
              </w:rPr>
            </w:pPr>
            <w:r>
              <w:rPr>
                <w:rStyle w:val="Strong"/>
              </w:rPr>
              <w:t>Respond</w:t>
            </w:r>
          </w:p>
        </w:tc>
      </w:tr>
      <w:tr w:rsidR="0038547A" w14:paraId="3D044F65" w14:textId="77777777" w:rsidTr="00812B43">
        <w:tc>
          <w:tcPr>
            <w:tcW w:w="3168" w:type="dxa"/>
          </w:tcPr>
          <w:p w14:paraId="2220FB05" w14:textId="77777777" w:rsidR="0038547A" w:rsidRDefault="0038547A" w:rsidP="00812B43"/>
        </w:tc>
        <w:tc>
          <w:tcPr>
            <w:tcW w:w="3150" w:type="dxa"/>
            <w:gridSpan w:val="2"/>
          </w:tcPr>
          <w:p w14:paraId="664AB3AC" w14:textId="77777777" w:rsidR="0038547A" w:rsidRDefault="0038547A" w:rsidP="00812B43"/>
        </w:tc>
        <w:tc>
          <w:tcPr>
            <w:tcW w:w="3150" w:type="dxa"/>
          </w:tcPr>
          <w:p w14:paraId="5ADBCAEA" w14:textId="77777777" w:rsidR="0038547A" w:rsidRDefault="0038547A" w:rsidP="00812B43"/>
        </w:tc>
      </w:tr>
      <w:tr w:rsidR="0038547A" w14:paraId="6CBEF567" w14:textId="77777777" w:rsidTr="00812B43">
        <w:tc>
          <w:tcPr>
            <w:tcW w:w="3168" w:type="dxa"/>
          </w:tcPr>
          <w:p w14:paraId="6966AE1B" w14:textId="77777777" w:rsidR="0038547A" w:rsidRDefault="0038547A" w:rsidP="00812B43"/>
        </w:tc>
        <w:tc>
          <w:tcPr>
            <w:tcW w:w="3150" w:type="dxa"/>
            <w:gridSpan w:val="2"/>
          </w:tcPr>
          <w:p w14:paraId="2332288A" w14:textId="77777777" w:rsidR="0038547A" w:rsidRDefault="0038547A" w:rsidP="00812B43"/>
        </w:tc>
        <w:tc>
          <w:tcPr>
            <w:tcW w:w="3150" w:type="dxa"/>
          </w:tcPr>
          <w:p w14:paraId="5649EABB" w14:textId="77777777" w:rsidR="0038547A" w:rsidRDefault="0038547A" w:rsidP="00812B43"/>
        </w:tc>
      </w:tr>
      <w:tr w:rsidR="0038547A" w14:paraId="296095E5" w14:textId="77777777" w:rsidTr="00812B43">
        <w:tc>
          <w:tcPr>
            <w:tcW w:w="3168" w:type="dxa"/>
          </w:tcPr>
          <w:p w14:paraId="74D958B7" w14:textId="77777777" w:rsidR="0038547A" w:rsidRDefault="0038547A" w:rsidP="00812B43"/>
        </w:tc>
        <w:tc>
          <w:tcPr>
            <w:tcW w:w="3150" w:type="dxa"/>
            <w:gridSpan w:val="2"/>
          </w:tcPr>
          <w:p w14:paraId="512D5EB0" w14:textId="77777777" w:rsidR="0038547A" w:rsidRDefault="0038547A" w:rsidP="00812B43"/>
        </w:tc>
        <w:tc>
          <w:tcPr>
            <w:tcW w:w="3150" w:type="dxa"/>
          </w:tcPr>
          <w:p w14:paraId="549669AB" w14:textId="77777777" w:rsidR="0038547A" w:rsidRDefault="0038547A" w:rsidP="00812B43"/>
        </w:tc>
      </w:tr>
      <w:tr w:rsidR="0038547A" w14:paraId="0FE543F7" w14:textId="77777777" w:rsidTr="00812B43">
        <w:tc>
          <w:tcPr>
            <w:tcW w:w="3168" w:type="dxa"/>
          </w:tcPr>
          <w:p w14:paraId="796344AF" w14:textId="77777777" w:rsidR="0038547A" w:rsidRDefault="0038547A" w:rsidP="00812B43"/>
        </w:tc>
        <w:tc>
          <w:tcPr>
            <w:tcW w:w="3150" w:type="dxa"/>
            <w:gridSpan w:val="2"/>
          </w:tcPr>
          <w:p w14:paraId="704EED40" w14:textId="77777777" w:rsidR="0038547A" w:rsidRDefault="0038547A" w:rsidP="00812B43"/>
        </w:tc>
        <w:tc>
          <w:tcPr>
            <w:tcW w:w="3150" w:type="dxa"/>
          </w:tcPr>
          <w:p w14:paraId="1EF09DDF" w14:textId="77777777" w:rsidR="0038547A" w:rsidRDefault="0038547A" w:rsidP="00812B43"/>
        </w:tc>
      </w:tr>
    </w:tbl>
    <w:p w14:paraId="696D06F0" w14:textId="77777777" w:rsidR="0038547A" w:rsidRDefault="0038547A" w:rsidP="0038547A">
      <w:pPr>
        <w:pStyle w:val="Heading2"/>
      </w:pPr>
      <w:r>
        <w:lastRenderedPageBreak/>
        <w:t>Step #4 Plan Implementation</w:t>
      </w:r>
    </w:p>
    <w:p w14:paraId="16B00579" w14:textId="77777777" w:rsidR="0038547A" w:rsidRPr="00EB2F22" w:rsidRDefault="0038547A" w:rsidP="0038547A">
      <w:r>
        <w:t>Record specific actions items needed to implement this plan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Action plan"/>
      </w:tblPr>
      <w:tblGrid>
        <w:gridCol w:w="2339"/>
        <w:gridCol w:w="2331"/>
        <w:gridCol w:w="2341"/>
        <w:gridCol w:w="2339"/>
      </w:tblGrid>
      <w:tr w:rsidR="0038547A" w14:paraId="7BF71654" w14:textId="77777777" w:rsidTr="00812B43">
        <w:trPr>
          <w:cantSplit/>
          <w:tblHeader/>
        </w:trPr>
        <w:tc>
          <w:tcPr>
            <w:tcW w:w="2394" w:type="dxa"/>
            <w:shd w:val="clear" w:color="auto" w:fill="A6A6A6" w:themeFill="background1" w:themeFillShade="A6"/>
          </w:tcPr>
          <w:p w14:paraId="79CEB617" w14:textId="77777777" w:rsidR="0038547A" w:rsidRPr="00FB45A7" w:rsidRDefault="0038547A" w:rsidP="00812B43">
            <w:pPr>
              <w:spacing w:after="0"/>
              <w:jc w:val="center"/>
              <w:rPr>
                <w:rStyle w:val="Strong"/>
              </w:rPr>
            </w:pPr>
            <w:r w:rsidRPr="00FB45A7">
              <w:rPr>
                <w:rStyle w:val="Strong"/>
              </w:rPr>
              <w:t>Action Item</w:t>
            </w:r>
          </w:p>
        </w:tc>
        <w:tc>
          <w:tcPr>
            <w:tcW w:w="2394" w:type="dxa"/>
            <w:shd w:val="clear" w:color="auto" w:fill="A6A6A6" w:themeFill="background1" w:themeFillShade="A6"/>
          </w:tcPr>
          <w:p w14:paraId="0A2C86F8" w14:textId="77777777" w:rsidR="0038547A" w:rsidRPr="00FB45A7" w:rsidRDefault="0038547A" w:rsidP="00812B43">
            <w:pPr>
              <w:spacing w:after="0"/>
              <w:jc w:val="center"/>
              <w:rPr>
                <w:rStyle w:val="Strong"/>
              </w:rPr>
            </w:pPr>
            <w:r w:rsidRPr="00FB45A7">
              <w:rPr>
                <w:rStyle w:val="Strong"/>
              </w:rPr>
              <w:t>Who Will Do It?</w:t>
            </w:r>
          </w:p>
        </w:tc>
        <w:tc>
          <w:tcPr>
            <w:tcW w:w="2394" w:type="dxa"/>
            <w:shd w:val="clear" w:color="auto" w:fill="A6A6A6" w:themeFill="background1" w:themeFillShade="A6"/>
          </w:tcPr>
          <w:p w14:paraId="6942A03F" w14:textId="77777777" w:rsidR="0038547A" w:rsidRPr="00FB45A7" w:rsidRDefault="0038547A" w:rsidP="00812B43">
            <w:pPr>
              <w:spacing w:after="0"/>
              <w:jc w:val="center"/>
              <w:rPr>
                <w:rStyle w:val="Strong"/>
              </w:rPr>
            </w:pPr>
            <w:r w:rsidRPr="00FB45A7">
              <w:rPr>
                <w:rStyle w:val="Strong"/>
              </w:rPr>
              <w:t>By When?</w:t>
            </w:r>
          </w:p>
        </w:tc>
        <w:tc>
          <w:tcPr>
            <w:tcW w:w="2394" w:type="dxa"/>
            <w:shd w:val="clear" w:color="auto" w:fill="A6A6A6" w:themeFill="background1" w:themeFillShade="A6"/>
          </w:tcPr>
          <w:p w14:paraId="3C0A8E04" w14:textId="77777777" w:rsidR="0038547A" w:rsidRPr="00FB45A7" w:rsidRDefault="0038547A" w:rsidP="00812B43">
            <w:pPr>
              <w:spacing w:after="0"/>
              <w:jc w:val="center"/>
              <w:rPr>
                <w:rStyle w:val="Strong"/>
              </w:rPr>
            </w:pPr>
            <w:r w:rsidRPr="00FB45A7">
              <w:rPr>
                <w:rStyle w:val="Strong"/>
              </w:rPr>
              <w:t>Status</w:t>
            </w:r>
          </w:p>
        </w:tc>
      </w:tr>
      <w:tr w:rsidR="0038547A" w14:paraId="1D5E1D29" w14:textId="77777777" w:rsidTr="00812B43">
        <w:trPr>
          <w:cantSplit/>
          <w:tblHeader/>
        </w:trPr>
        <w:tc>
          <w:tcPr>
            <w:tcW w:w="2394" w:type="dxa"/>
          </w:tcPr>
          <w:p w14:paraId="51207D6A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667830BC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2BF28559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11F27423" w14:textId="77777777" w:rsidR="0038547A" w:rsidRDefault="0038547A" w:rsidP="00812B43"/>
        </w:tc>
      </w:tr>
      <w:tr w:rsidR="0038547A" w14:paraId="7939AA89" w14:textId="77777777" w:rsidTr="00812B43">
        <w:trPr>
          <w:cantSplit/>
          <w:tblHeader/>
        </w:trPr>
        <w:tc>
          <w:tcPr>
            <w:tcW w:w="2394" w:type="dxa"/>
          </w:tcPr>
          <w:p w14:paraId="3E917B72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6E399E2D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3376156A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54206118" w14:textId="77777777" w:rsidR="0038547A" w:rsidRDefault="0038547A" w:rsidP="00812B43"/>
        </w:tc>
      </w:tr>
      <w:tr w:rsidR="0038547A" w14:paraId="276B4DDD" w14:textId="77777777" w:rsidTr="00812B43">
        <w:trPr>
          <w:cantSplit/>
          <w:tblHeader/>
        </w:trPr>
        <w:tc>
          <w:tcPr>
            <w:tcW w:w="2394" w:type="dxa"/>
          </w:tcPr>
          <w:p w14:paraId="34503B49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04FF408E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4F5C43AE" w14:textId="77777777" w:rsidR="0038547A" w:rsidRDefault="0038547A" w:rsidP="00812B43">
            <w:r>
              <w:t xml:space="preserve"> </w:t>
            </w:r>
          </w:p>
        </w:tc>
        <w:tc>
          <w:tcPr>
            <w:tcW w:w="2394" w:type="dxa"/>
          </w:tcPr>
          <w:p w14:paraId="219D379D" w14:textId="77777777" w:rsidR="0038547A" w:rsidRDefault="0038547A" w:rsidP="00812B43"/>
        </w:tc>
      </w:tr>
    </w:tbl>
    <w:p w14:paraId="5A96EA3B" w14:textId="77777777" w:rsidR="0038547A" w:rsidRDefault="0038547A" w:rsidP="0038547A">
      <w:pPr>
        <w:spacing w:before="360"/>
      </w:pPr>
      <w:r>
        <w:t>Record the specific actions needed to evaluate this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8547A" w14:paraId="22C5A3E1" w14:textId="77777777" w:rsidTr="00812B43">
        <w:tc>
          <w:tcPr>
            <w:tcW w:w="3116" w:type="dxa"/>
            <w:shd w:val="clear" w:color="auto" w:fill="A6A6A6" w:themeFill="background1" w:themeFillShade="A6"/>
          </w:tcPr>
          <w:p w14:paraId="6AA4B631" w14:textId="77777777" w:rsidR="0038547A" w:rsidRPr="00715A78" w:rsidRDefault="0038547A" w:rsidP="00812B4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How will we know if our actions are having the desired impact? What data will we use?</w:t>
            </w:r>
          </w:p>
        </w:tc>
        <w:tc>
          <w:tcPr>
            <w:tcW w:w="3117" w:type="dxa"/>
            <w:shd w:val="clear" w:color="auto" w:fill="A6A6A6" w:themeFill="background1" w:themeFillShade="A6"/>
          </w:tcPr>
          <w:p w14:paraId="4BEE710F" w14:textId="77777777" w:rsidR="0038547A" w:rsidRPr="00715A78" w:rsidRDefault="0038547A" w:rsidP="00812B4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Who will gather the data?</w:t>
            </w:r>
          </w:p>
        </w:tc>
        <w:tc>
          <w:tcPr>
            <w:tcW w:w="3117" w:type="dxa"/>
            <w:shd w:val="clear" w:color="auto" w:fill="A6A6A6" w:themeFill="background1" w:themeFillShade="A6"/>
          </w:tcPr>
          <w:p w14:paraId="15741E93" w14:textId="77777777" w:rsidR="0038547A" w:rsidRPr="00715A78" w:rsidRDefault="0038547A" w:rsidP="00812B4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How often will it be gathered? </w:t>
            </w:r>
          </w:p>
        </w:tc>
      </w:tr>
      <w:tr w:rsidR="0038547A" w14:paraId="3528D426" w14:textId="77777777" w:rsidTr="00812B43">
        <w:tc>
          <w:tcPr>
            <w:tcW w:w="3116" w:type="dxa"/>
          </w:tcPr>
          <w:p w14:paraId="132CA43D" w14:textId="77777777" w:rsidR="0038547A" w:rsidRDefault="0038547A" w:rsidP="00812B43">
            <w:pPr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3117" w:type="dxa"/>
          </w:tcPr>
          <w:p w14:paraId="32A58629" w14:textId="77777777" w:rsidR="0038547A" w:rsidRDefault="0038547A" w:rsidP="00812B43">
            <w:pPr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3117" w:type="dxa"/>
          </w:tcPr>
          <w:p w14:paraId="1318B01C" w14:textId="77777777" w:rsidR="0038547A" w:rsidRDefault="0038547A" w:rsidP="00812B43">
            <w:pPr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</w:tr>
      <w:tr w:rsidR="0038547A" w14:paraId="07D291B7" w14:textId="77777777" w:rsidTr="00812B43">
        <w:tc>
          <w:tcPr>
            <w:tcW w:w="3116" w:type="dxa"/>
          </w:tcPr>
          <w:p w14:paraId="7A5F958F" w14:textId="77777777" w:rsidR="0038547A" w:rsidRDefault="0038547A" w:rsidP="00812B43">
            <w:pPr>
              <w:rPr>
                <w:iCs/>
              </w:rPr>
            </w:pPr>
          </w:p>
        </w:tc>
        <w:tc>
          <w:tcPr>
            <w:tcW w:w="3117" w:type="dxa"/>
          </w:tcPr>
          <w:p w14:paraId="3FF99466" w14:textId="77777777" w:rsidR="0038547A" w:rsidRDefault="0038547A" w:rsidP="00812B43">
            <w:pPr>
              <w:rPr>
                <w:iCs/>
              </w:rPr>
            </w:pPr>
          </w:p>
        </w:tc>
        <w:tc>
          <w:tcPr>
            <w:tcW w:w="3117" w:type="dxa"/>
          </w:tcPr>
          <w:p w14:paraId="64BED3DC" w14:textId="77777777" w:rsidR="0038547A" w:rsidRDefault="0038547A" w:rsidP="00812B43">
            <w:pPr>
              <w:rPr>
                <w:iCs/>
              </w:rPr>
            </w:pPr>
          </w:p>
        </w:tc>
      </w:tr>
    </w:tbl>
    <w:p w14:paraId="2C5741EA" w14:textId="77777777" w:rsidR="0038547A" w:rsidRDefault="0038547A" w:rsidP="001713E3">
      <w:pPr>
        <w:spacing w:before="360" w:after="1680" w:line="240" w:lineRule="auto"/>
      </w:pPr>
    </w:p>
    <w:p w14:paraId="192DB59A" w14:textId="77777777" w:rsidR="004229E5" w:rsidRPr="00792E46" w:rsidRDefault="004229E5" w:rsidP="00792E46"/>
    <w:p w14:paraId="18394B5A" w14:textId="3C81D80F" w:rsidR="00766B7B" w:rsidRPr="00766B7B" w:rsidRDefault="00410485" w:rsidP="00766B7B">
      <w:pPr>
        <w:pStyle w:val="FundingStatement"/>
      </w:pPr>
      <w:r w:rsidRPr="007F7A5B">
        <w:t xml:space="preserve">Michigan’s Integrated Behavior and Learning Support Initiative </w:t>
      </w:r>
      <w:r w:rsidR="00B40154">
        <w:t xml:space="preserve">(MIBLSI) </w:t>
      </w:r>
      <w:r w:rsidRPr="007F7A5B">
        <w:t xml:space="preserve">is a Grant Funded Initiative (GFI) funded under the </w:t>
      </w:r>
      <w:r w:rsidRPr="007F7A5B">
        <w:rPr>
          <w:rStyle w:val="Emphasis"/>
        </w:rPr>
        <w:t>Individuals with Disabilities Education Act</w:t>
      </w:r>
      <w:r w:rsidRPr="007F7A5B">
        <w:t xml:space="preserve"> (IDEA) through</w:t>
      </w:r>
      <w:r w:rsidRPr="007F7A5B">
        <w:br/>
        <w:t>the Michigan Department of Education</w:t>
      </w:r>
      <w:r w:rsidR="00D72320">
        <w:t>.</w:t>
      </w:r>
    </w:p>
    <w:sectPr w:rsidR="00766B7B" w:rsidRPr="00766B7B" w:rsidSect="002943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1FF29" w14:textId="77777777" w:rsidR="00662408" w:rsidRDefault="00662408">
      <w:pPr>
        <w:spacing w:after="0" w:line="240" w:lineRule="auto"/>
      </w:pPr>
      <w:r>
        <w:separator/>
      </w:r>
    </w:p>
  </w:endnote>
  <w:endnote w:type="continuationSeparator" w:id="0">
    <w:p w14:paraId="63274F75" w14:textId="77777777" w:rsidR="00662408" w:rsidRDefault="0066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1747A" w14:textId="77777777" w:rsidR="004967E2" w:rsidRDefault="004967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8D284" w14:textId="0A984060" w:rsidR="009226D9" w:rsidRDefault="004229E5" w:rsidP="009226D9">
    <w:pPr>
      <w:pStyle w:val="Footer"/>
    </w:pPr>
    <w:r>
      <w:t>P</w:t>
    </w:r>
    <w:r w:rsidR="00FA495D">
      <w:t>ractice Packet: Activity 2.2</w:t>
    </w:r>
    <w:r>
      <w:t xml:space="preserve"> </w:t>
    </w:r>
    <w:r w:rsidR="009226D9">
      <w:t>(</w:t>
    </w:r>
    <w:r w:rsidR="00FA495D">
      <w:t>May 2018</w:t>
    </w:r>
    <w:r w:rsidR="009226D9">
      <w:t>)</w:t>
    </w:r>
  </w:p>
  <w:p w14:paraId="736116F3" w14:textId="77777777" w:rsidR="009226D9" w:rsidRDefault="009226D9" w:rsidP="009226D9">
    <w:pPr>
      <w:pStyle w:val="Footer"/>
    </w:pPr>
    <w:r>
      <w:t xml:space="preserve">Michigan’s Integrated Behavior and Learning Support Initiative (MIBLSI) is a Grant Funded Initiative (GFI), </w:t>
    </w:r>
  </w:p>
  <w:p w14:paraId="405AB02B" w14:textId="7CE8AF3A" w:rsidR="009226D9" w:rsidRPr="009226D9" w:rsidRDefault="009226D9">
    <w:pPr>
      <w:pStyle w:val="Footer"/>
    </w:pPr>
    <w:r>
      <w:t xml:space="preserve">funded under the </w:t>
    </w:r>
    <w:r w:rsidRPr="002A6F66">
      <w:rPr>
        <w:rStyle w:val="Emphasis"/>
      </w:rPr>
      <w:t>Individuals with Disabilities Education Act</w:t>
    </w:r>
    <w:r>
      <w:t xml:space="preserve"> (IDEA) through the Michigan Department of Education.</w:t>
    </w:r>
  </w:p>
  <w:p w14:paraId="5957C88F" w14:textId="2FF90606" w:rsidR="00D64554" w:rsidRPr="009226D9" w:rsidRDefault="009226D9" w:rsidP="009226D9">
    <w:pPr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C553AD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F75B1" w14:textId="77777777" w:rsidR="004967E2" w:rsidRDefault="00496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6F219" w14:textId="77777777" w:rsidR="00662408" w:rsidRDefault="00662408">
      <w:pPr>
        <w:spacing w:after="0" w:line="240" w:lineRule="auto"/>
      </w:pPr>
      <w:r>
        <w:separator/>
      </w:r>
    </w:p>
  </w:footnote>
  <w:footnote w:type="continuationSeparator" w:id="0">
    <w:p w14:paraId="0CB32533" w14:textId="77777777" w:rsidR="00662408" w:rsidRDefault="0066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C1F92" w14:textId="77777777" w:rsidR="004967E2" w:rsidRDefault="004967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1D3C" w14:textId="23CD06C4" w:rsidR="00CC1860" w:rsidRDefault="004C5921" w:rsidP="004C5921">
    <w:pPr>
      <w:jc w:val="center"/>
    </w:pPr>
    <w:r w:rsidRPr="004C5921">
      <w:rPr>
        <w:noProof/>
      </w:rPr>
      <w:drawing>
        <wp:inline distT="0" distB="0" distL="0" distR="0" wp14:anchorId="7751ADD9" wp14:editId="2A9BD74C">
          <wp:extent cx="1842580" cy="548640"/>
          <wp:effectExtent l="0" t="0" r="12065" b="10160"/>
          <wp:docPr id="1" name="Picture 1" descr="Michigan's Integrated Behavior and Learning Support Initiativ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2580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6F5D4" w14:textId="77777777" w:rsidR="004967E2" w:rsidRDefault="004967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8F4E3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6EA3A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F76F1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B7E35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4A2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8FC19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22AC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4960C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52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10E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2259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711"/>
    <w:rsid w:val="00014F8E"/>
    <w:rsid w:val="00016DCF"/>
    <w:rsid w:val="00021AC4"/>
    <w:rsid w:val="000C73FC"/>
    <w:rsid w:val="00112223"/>
    <w:rsid w:val="001713E3"/>
    <w:rsid w:val="001905FC"/>
    <w:rsid w:val="002624E6"/>
    <w:rsid w:val="00267002"/>
    <w:rsid w:val="002B1164"/>
    <w:rsid w:val="00355453"/>
    <w:rsid w:val="00371BE3"/>
    <w:rsid w:val="0038547A"/>
    <w:rsid w:val="00392BD7"/>
    <w:rsid w:val="003B18E8"/>
    <w:rsid w:val="003B2CAE"/>
    <w:rsid w:val="003B380F"/>
    <w:rsid w:val="003C44DB"/>
    <w:rsid w:val="003C7873"/>
    <w:rsid w:val="00410485"/>
    <w:rsid w:val="004229E5"/>
    <w:rsid w:val="004256D2"/>
    <w:rsid w:val="004454E6"/>
    <w:rsid w:val="00462A8A"/>
    <w:rsid w:val="004830E6"/>
    <w:rsid w:val="00493CB3"/>
    <w:rsid w:val="004967E2"/>
    <w:rsid w:val="004C5921"/>
    <w:rsid w:val="005536AF"/>
    <w:rsid w:val="00582A94"/>
    <w:rsid w:val="00620EBF"/>
    <w:rsid w:val="00650937"/>
    <w:rsid w:val="0066015E"/>
    <w:rsid w:val="00662408"/>
    <w:rsid w:val="0066754B"/>
    <w:rsid w:val="0068686C"/>
    <w:rsid w:val="006E5111"/>
    <w:rsid w:val="006E7334"/>
    <w:rsid w:val="00706961"/>
    <w:rsid w:val="007153BD"/>
    <w:rsid w:val="0074401A"/>
    <w:rsid w:val="00766B7B"/>
    <w:rsid w:val="00772E21"/>
    <w:rsid w:val="00792E46"/>
    <w:rsid w:val="007A3040"/>
    <w:rsid w:val="007C3231"/>
    <w:rsid w:val="007D1DD3"/>
    <w:rsid w:val="008115BA"/>
    <w:rsid w:val="0087206B"/>
    <w:rsid w:val="00872CCD"/>
    <w:rsid w:val="008825AE"/>
    <w:rsid w:val="008871DB"/>
    <w:rsid w:val="0089143B"/>
    <w:rsid w:val="008A6D22"/>
    <w:rsid w:val="008D6FDC"/>
    <w:rsid w:val="008D7416"/>
    <w:rsid w:val="008F336D"/>
    <w:rsid w:val="009226D9"/>
    <w:rsid w:val="00952F79"/>
    <w:rsid w:val="00984F1B"/>
    <w:rsid w:val="00A035D6"/>
    <w:rsid w:val="00A85BBD"/>
    <w:rsid w:val="00AB37D4"/>
    <w:rsid w:val="00AD71F7"/>
    <w:rsid w:val="00AE6D02"/>
    <w:rsid w:val="00AF1159"/>
    <w:rsid w:val="00B40154"/>
    <w:rsid w:val="00BA0E9F"/>
    <w:rsid w:val="00BB4441"/>
    <w:rsid w:val="00BE6349"/>
    <w:rsid w:val="00C0031E"/>
    <w:rsid w:val="00C30515"/>
    <w:rsid w:val="00C52D77"/>
    <w:rsid w:val="00C53C77"/>
    <w:rsid w:val="00C553AD"/>
    <w:rsid w:val="00C8252F"/>
    <w:rsid w:val="00C95A96"/>
    <w:rsid w:val="00CA4C47"/>
    <w:rsid w:val="00D36C1E"/>
    <w:rsid w:val="00D41792"/>
    <w:rsid w:val="00D510AE"/>
    <w:rsid w:val="00D64554"/>
    <w:rsid w:val="00D72320"/>
    <w:rsid w:val="00DA088C"/>
    <w:rsid w:val="00E06711"/>
    <w:rsid w:val="00E16A53"/>
    <w:rsid w:val="00E24D7A"/>
    <w:rsid w:val="00E26457"/>
    <w:rsid w:val="00E26A08"/>
    <w:rsid w:val="00E310FD"/>
    <w:rsid w:val="00E446C9"/>
    <w:rsid w:val="00E61D1D"/>
    <w:rsid w:val="00E8319B"/>
    <w:rsid w:val="00EA26AC"/>
    <w:rsid w:val="00ED6644"/>
    <w:rsid w:val="00ED66ED"/>
    <w:rsid w:val="00F30B51"/>
    <w:rsid w:val="00F35124"/>
    <w:rsid w:val="00FA495D"/>
    <w:rsid w:val="00FB7D13"/>
    <w:rsid w:val="00FD2788"/>
    <w:rsid w:val="00FE318A"/>
    <w:rsid w:val="00FE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B84A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0485"/>
    <w:pPr>
      <w:spacing w:after="120" w:line="259" w:lineRule="auto"/>
    </w:pPr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D7A"/>
    <w:pPr>
      <w:keepNext/>
      <w:keepLines/>
      <w:spacing w:before="240" w:after="360"/>
      <w:jc w:val="center"/>
      <w:outlineLvl w:val="0"/>
    </w:pPr>
    <w:rPr>
      <w:rFonts w:eastAsiaTheme="majorEastAsia" w:cstheme="majorBidi"/>
      <w:b/>
      <w:bCs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D7A"/>
    <w:pPr>
      <w:keepNext/>
      <w:keepLines/>
      <w:spacing w:before="36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D7A"/>
    <w:pPr>
      <w:keepNext/>
      <w:keepLines/>
      <w:spacing w:before="240"/>
      <w:outlineLvl w:val="2"/>
    </w:pPr>
    <w:rPr>
      <w:rFonts w:eastAsiaTheme="majorEastAsia" w:cstheme="majorBidi"/>
      <w:b/>
      <w:bCs/>
      <w:color w:val="000000" w:themeColor="text1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4D7A"/>
    <w:pPr>
      <w:keepNext/>
      <w:keepLines/>
      <w:spacing w:before="240"/>
      <w:outlineLvl w:val="3"/>
    </w:pPr>
    <w:rPr>
      <w:rFonts w:eastAsiaTheme="majorEastAsia" w:cstheme="majorBidi"/>
      <w:iCs/>
      <w:color w:val="000000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4D7A"/>
    <w:pPr>
      <w:keepNext/>
      <w:keepLines/>
      <w:spacing w:before="12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D7A"/>
    <w:rPr>
      <w:rFonts w:ascii="Arial" w:eastAsiaTheme="majorEastAsia" w:hAnsi="Arial" w:cstheme="majorBidi"/>
      <w:b/>
      <w:bC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4D7A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4D7A"/>
    <w:rPr>
      <w:rFonts w:ascii="Arial" w:eastAsiaTheme="majorEastAsia" w:hAnsi="Arial" w:cstheme="majorBidi"/>
      <w:b/>
      <w:bCs/>
      <w:color w:val="000000" w:themeColor="text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24D7A"/>
    <w:pPr>
      <w:spacing w:before="2400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4D7A"/>
    <w:rPr>
      <w:rFonts w:ascii="Arial" w:eastAsiaTheme="majorEastAsia" w:hAnsi="Arial" w:cstheme="majorBidi"/>
      <w:color w:val="000000" w:themeColor="text1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E24D7A"/>
    <w:rPr>
      <w:b/>
      <w:bCs/>
    </w:rPr>
  </w:style>
  <w:style w:type="paragraph" w:styleId="ListParagraph">
    <w:name w:val="List Paragraph"/>
    <w:basedOn w:val="Normal"/>
    <w:uiPriority w:val="34"/>
    <w:qFormat/>
    <w:rsid w:val="00E24D7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24D7A"/>
    <w:rPr>
      <w:rFonts w:ascii="Arial" w:eastAsiaTheme="majorEastAsia" w:hAnsi="Arial" w:cstheme="majorBidi"/>
      <w:iCs/>
      <w:color w:val="000000" w:themeColor="text1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24D7A"/>
    <w:rPr>
      <w:rFonts w:ascii="Arial" w:eastAsiaTheme="majorEastAsia" w:hAnsi="Arial" w:cstheme="majorBidi"/>
      <w:i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E24D7A"/>
    <w:rPr>
      <w:i/>
      <w:iCs/>
    </w:rPr>
  </w:style>
  <w:style w:type="paragraph" w:customStyle="1" w:styleId="FundingStatement">
    <w:name w:val="FundingStatement"/>
    <w:basedOn w:val="BlockText"/>
    <w:qFormat/>
    <w:rsid w:val="00E24D7A"/>
    <w:pPr>
      <w:pBdr>
        <w:top w:val="single" w:sz="18" w:space="10" w:color="4F81BD" w:themeColor="accent1"/>
        <w:left w:val="single" w:sz="18" w:space="10" w:color="4F81BD" w:themeColor="accent1"/>
        <w:bottom w:val="single" w:sz="18" w:space="10" w:color="4F81BD" w:themeColor="accent1"/>
        <w:right w:val="single" w:sz="18" w:space="10" w:color="4F81BD" w:themeColor="accent1"/>
      </w:pBdr>
      <w:spacing w:before="720"/>
      <w:ind w:left="0" w:right="0"/>
      <w:jc w:val="center"/>
    </w:pPr>
    <w:rPr>
      <w:rFonts w:ascii="Arial" w:hAnsi="Arial"/>
      <w:i w:val="0"/>
      <w:color w:val="000000" w:themeColor="text1"/>
      <w:sz w:val="22"/>
    </w:rPr>
  </w:style>
  <w:style w:type="paragraph" w:styleId="BlockText">
    <w:name w:val="Block Text"/>
    <w:basedOn w:val="Normal"/>
    <w:uiPriority w:val="99"/>
    <w:semiHidden/>
    <w:unhideWhenUsed/>
    <w:rsid w:val="00BA0E9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BA0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E9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qFormat/>
    <w:rsid w:val="009226D9"/>
    <w:pPr>
      <w:tabs>
        <w:tab w:val="center" w:pos="4680"/>
        <w:tab w:val="right" w:pos="9360"/>
      </w:tabs>
      <w:spacing w:before="120" w:line="240" w:lineRule="auto"/>
      <w:contextualSpacing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226D9"/>
    <w:rPr>
      <w:rFonts w:ascii="Arial" w:eastAsiaTheme="minorEastAsia" w:hAnsi="Arial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D64554"/>
  </w:style>
  <w:style w:type="paragraph" w:styleId="BalloonText">
    <w:name w:val="Balloon Text"/>
    <w:basedOn w:val="Normal"/>
    <w:link w:val="BalloonTextChar"/>
    <w:uiPriority w:val="99"/>
    <w:semiHidden/>
    <w:unhideWhenUsed/>
    <w:rsid w:val="00DA08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8C"/>
    <w:rPr>
      <w:rFonts w:ascii="Lucida Grande" w:eastAsiaTheme="minorEastAsia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422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5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872133-1959-F546-9251-61BAB9A0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Pratice Packet Activity 3.2</vt:lpstr>
    </vt:vector>
  </TitlesOfParts>
  <Manager/>
  <Company/>
  <LinksUpToDate>false</LinksUpToDate>
  <CharactersWithSpaces>2071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Pratice Packet Activity 3.3</dc:title>
  <dc:subject>SWIS Drill Down example for kindergarten</dc:subject>
  <dc:creator>Michigan's Integrated Behavior and Learning Support Initiative</dc:creator>
  <cp:keywords>SWIS, Drill down, Scenario, Fifth Grade</cp:keywords>
  <dc:description/>
  <cp:lastModifiedBy>Microsoft Office User</cp:lastModifiedBy>
  <cp:revision>2</cp:revision>
  <dcterms:created xsi:type="dcterms:W3CDTF">2018-10-10T13:56:00Z</dcterms:created>
  <dcterms:modified xsi:type="dcterms:W3CDTF">2018-10-10T13:56:00Z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